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407B" w14:textId="7C125718" w:rsidR="00376954" w:rsidRDefault="00376954" w:rsidP="00376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Moray Bird Club outing to </w:t>
      </w:r>
      <w:r>
        <w:rPr>
          <w:sz w:val="28"/>
          <w:szCs w:val="28"/>
        </w:rPr>
        <w:t xml:space="preserve">Spey Bay and </w:t>
      </w:r>
      <w:proofErr w:type="spellStart"/>
      <w:r>
        <w:rPr>
          <w:sz w:val="28"/>
          <w:szCs w:val="28"/>
        </w:rPr>
        <w:t>Portgordon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January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</w:p>
    <w:p w14:paraId="15FA78B7" w14:textId="77777777" w:rsidR="00376954" w:rsidRDefault="00376954" w:rsidP="00376954">
      <w:pPr>
        <w:jc w:val="center"/>
        <w:rPr>
          <w:sz w:val="28"/>
          <w:szCs w:val="28"/>
        </w:rPr>
      </w:pPr>
      <w:r>
        <w:rPr>
          <w:sz w:val="28"/>
          <w:szCs w:val="28"/>
        </w:rPr>
        <w:t>Martin Cook</w:t>
      </w:r>
    </w:p>
    <w:p w14:paraId="1A8C781E" w14:textId="77777777" w:rsidR="00376954" w:rsidRDefault="00376954"/>
    <w:p w14:paraId="7F4AC81A" w14:textId="31BCF2DF" w:rsidR="00CB1152" w:rsidRDefault="00CB1152">
      <w:r>
        <w:t xml:space="preserve">We </w:t>
      </w:r>
      <w:r w:rsidR="00D05C16">
        <w:t>assembled</w:t>
      </w:r>
      <w:r>
        <w:t xml:space="preserve"> at </w:t>
      </w:r>
      <w:proofErr w:type="spellStart"/>
      <w:r>
        <w:t>Tugnet</w:t>
      </w:r>
      <w:proofErr w:type="spellEnd"/>
      <w:r>
        <w:t>, beside the Scottish Dolphin Centre, at 10 am on a chilly but fine morning. Numbers of waders on the estuary were small and the gull flock was disappointingly sparse so we only found the common species. Out to sea</w:t>
      </w:r>
      <w:r w:rsidR="00770602">
        <w:t>,</w:t>
      </w:r>
      <w:r>
        <w:t xml:space="preserve"> a few ducks includ</w:t>
      </w:r>
      <w:r w:rsidR="00770602">
        <w:t>ed</w:t>
      </w:r>
      <w:r>
        <w:t xml:space="preserve"> Goosander, Red-breasted Merganser, Long-tailed Duck and Goldeneye.</w:t>
      </w:r>
    </w:p>
    <w:p w14:paraId="30AC6F3F" w14:textId="38BE2316" w:rsidR="00CB1152" w:rsidRDefault="00CB1152">
      <w:r>
        <w:t>We then walked upriver and negotiated a slightly swollen stream to gain access to the woodland. Here, a flock of Goldfinches was feeding on Alder seeds and</w:t>
      </w:r>
      <w:r w:rsidR="00CD6519">
        <w:t>,</w:t>
      </w:r>
      <w:r>
        <w:t xml:space="preserve"> as we watched them</w:t>
      </w:r>
      <w:r w:rsidR="00CD6519">
        <w:t>,</w:t>
      </w:r>
      <w:r>
        <w:t xml:space="preserve"> other woodland birds appeared, including Treecreeper and Goldcrest. Further along the path we encountered a flock of Long-tailed Tits. Emerging from the woodland</w:t>
      </w:r>
      <w:r w:rsidR="00D05C16">
        <w:t>,</w:t>
      </w:r>
      <w:r>
        <w:t xml:space="preserve"> we retraced our steps to </w:t>
      </w:r>
      <w:proofErr w:type="spellStart"/>
      <w:r>
        <w:t>Tugnet</w:t>
      </w:r>
      <w:proofErr w:type="spellEnd"/>
      <w:r>
        <w:t>, adding a selection of common farmland species as we went</w:t>
      </w:r>
      <w:r w:rsidR="00770602">
        <w:t>.</w:t>
      </w:r>
    </w:p>
    <w:p w14:paraId="746317EC" w14:textId="00623E5E" w:rsidR="00770602" w:rsidRDefault="00770602">
      <w:r>
        <w:t xml:space="preserve">For the second half of the outing we migrated east to </w:t>
      </w:r>
      <w:proofErr w:type="spellStart"/>
      <w:r>
        <w:t>Portgordon</w:t>
      </w:r>
      <w:proofErr w:type="spellEnd"/>
      <w:r>
        <w:t xml:space="preserve"> to look for the small flock of Twite that had taken up residence near the mouth of the </w:t>
      </w:r>
      <w:proofErr w:type="spellStart"/>
      <w:r>
        <w:t>Tynet</w:t>
      </w:r>
      <w:proofErr w:type="spellEnd"/>
      <w:r>
        <w:t xml:space="preserve"> Burn for around a week. Sure enough</w:t>
      </w:r>
      <w:r w:rsidR="00D05C16">
        <w:t>,</w:t>
      </w:r>
      <w:r>
        <w:t xml:space="preserve"> we located </w:t>
      </w:r>
      <w:r w:rsidR="00D05C16">
        <w:t xml:space="preserve">11 of </w:t>
      </w:r>
      <w:r>
        <w:t>them feeding on weed seeds in the short grassland behind the beach. They allowed a close approach to afford excellent views and photographic opportunities. After a short flight, they landed on the edge of the shingle beside the burn and we were treated to brilliant views as they bathed and dried themselves in the sunshine only a few metres in front of us. Also in the area was a flock of Reed Buntings, and a singing Skylark tried to convince us that spring was not far away.</w:t>
      </w:r>
    </w:p>
    <w:p w14:paraId="1EE10850" w14:textId="212F7B1F" w:rsidR="00770602" w:rsidRDefault="00770602">
      <w:r>
        <w:t>A most enjoyable outing finished with a total of 4</w:t>
      </w:r>
      <w:r w:rsidR="005F2DD2">
        <w:t>6</w:t>
      </w:r>
      <w:r>
        <w:t xml:space="preserve"> species seen</w:t>
      </w:r>
      <w:r w:rsidR="00376954">
        <w:t>:</w:t>
      </w:r>
    </w:p>
    <w:p w14:paraId="2A92DB17" w14:textId="4BA295FD" w:rsidR="005F2DD2" w:rsidRDefault="005F2DD2">
      <w:r>
        <w:t>Pheasant</w:t>
      </w:r>
      <w:r>
        <w:tab/>
      </w:r>
      <w:r>
        <w:tab/>
      </w:r>
      <w:r>
        <w:tab/>
        <w:t>Redshank</w:t>
      </w:r>
      <w:r>
        <w:tab/>
      </w:r>
      <w:r w:rsidR="000C4B52">
        <w:tab/>
      </w:r>
      <w:r w:rsidR="000C4B52">
        <w:tab/>
        <w:t xml:space="preserve">Wren </w:t>
      </w:r>
      <w:r>
        <w:tab/>
      </w:r>
      <w:r>
        <w:tab/>
      </w:r>
      <w:r>
        <w:tab/>
      </w:r>
      <w:r>
        <w:tab/>
      </w:r>
      <w:r>
        <w:br/>
        <w:t xml:space="preserve">Greylag Goose </w:t>
      </w:r>
      <w:r>
        <w:tab/>
      </w:r>
      <w:r>
        <w:tab/>
      </w:r>
      <w:r>
        <w:tab/>
      </w:r>
      <w:r w:rsidR="000C4B52">
        <w:t xml:space="preserve">Black-headed Gull </w:t>
      </w:r>
      <w:r w:rsidR="000C4B52">
        <w:tab/>
      </w:r>
      <w:r w:rsidR="000C4B52">
        <w:tab/>
        <w:t xml:space="preserve">Goldcrest </w:t>
      </w:r>
      <w:r>
        <w:br/>
        <w:t>Wigeon</w:t>
      </w:r>
      <w:r w:rsidR="000C4B52">
        <w:tab/>
      </w:r>
      <w:r w:rsidR="000C4B52">
        <w:tab/>
      </w:r>
      <w:r w:rsidR="000C4B52">
        <w:tab/>
      </w:r>
      <w:r w:rsidR="000C4B52">
        <w:tab/>
        <w:t xml:space="preserve">Common Gull </w:t>
      </w:r>
      <w:r w:rsidR="000C4B52">
        <w:tab/>
      </w:r>
      <w:r w:rsidR="000C4B52">
        <w:tab/>
      </w:r>
      <w:r w:rsidR="000C4B52">
        <w:tab/>
        <w:t xml:space="preserve">Treecreeper </w:t>
      </w:r>
      <w:r>
        <w:br/>
        <w:t>Mallard</w:t>
      </w:r>
      <w:r w:rsidR="000C4B52">
        <w:tab/>
      </w:r>
      <w:r w:rsidR="000C4B52">
        <w:tab/>
      </w:r>
      <w:r w:rsidR="000C4B52">
        <w:tab/>
      </w:r>
      <w:r w:rsidR="000C4B52">
        <w:tab/>
      </w:r>
      <w:r w:rsidR="000C4B52">
        <w:t xml:space="preserve">Great Black-backed Gull </w:t>
      </w:r>
      <w:r w:rsidR="000C4B52">
        <w:tab/>
        <w:t xml:space="preserve">Starling </w:t>
      </w:r>
      <w:r>
        <w:br/>
        <w:t>Teal</w:t>
      </w:r>
      <w:r w:rsidR="000C4B52">
        <w:tab/>
      </w:r>
      <w:r w:rsidR="000C4B52">
        <w:tab/>
      </w:r>
      <w:r w:rsidR="000C4B52">
        <w:tab/>
      </w:r>
      <w:r w:rsidR="000C4B52">
        <w:tab/>
      </w:r>
      <w:r w:rsidR="000C4B52">
        <w:t xml:space="preserve">Herring Gull </w:t>
      </w:r>
      <w:r w:rsidR="000C4B52">
        <w:tab/>
      </w:r>
      <w:r w:rsidR="000C4B52">
        <w:tab/>
      </w:r>
      <w:r w:rsidR="000C4B52">
        <w:tab/>
        <w:t>Blackbird</w:t>
      </w:r>
      <w:r>
        <w:br/>
        <w:t>Eider</w:t>
      </w:r>
      <w:r w:rsidR="000C4B52">
        <w:tab/>
      </w:r>
      <w:r w:rsidR="000C4B52">
        <w:tab/>
      </w:r>
      <w:r w:rsidR="000C4B52">
        <w:tab/>
      </w:r>
      <w:r w:rsidR="000C4B52">
        <w:tab/>
      </w:r>
      <w:r w:rsidR="000C4B52">
        <w:t xml:space="preserve">Red-throated Diver </w:t>
      </w:r>
      <w:r w:rsidR="000C4B52">
        <w:tab/>
      </w:r>
      <w:r w:rsidR="000C4B52">
        <w:tab/>
        <w:t>Mistle Thrush</w:t>
      </w:r>
      <w:r>
        <w:br/>
        <w:t>Long-tailed Duck</w:t>
      </w:r>
      <w:r w:rsidR="000C4B52">
        <w:tab/>
      </w:r>
      <w:r w:rsidR="000C4B52">
        <w:tab/>
      </w:r>
      <w:r w:rsidR="000C4B52">
        <w:t>Cormorant</w:t>
      </w:r>
      <w:r w:rsidR="000C4B52">
        <w:tab/>
      </w:r>
      <w:r w:rsidR="000C4B52">
        <w:tab/>
      </w:r>
      <w:r w:rsidR="000C4B52">
        <w:tab/>
        <w:t>Robin</w:t>
      </w:r>
      <w:r>
        <w:br/>
        <w:t xml:space="preserve">Goldeneye </w:t>
      </w:r>
      <w:r w:rsidR="000C4B52">
        <w:tab/>
      </w:r>
      <w:r w:rsidR="000C4B52">
        <w:tab/>
      </w:r>
      <w:r w:rsidR="000C4B52">
        <w:tab/>
        <w:t xml:space="preserve">Grey Heron </w:t>
      </w:r>
      <w:r w:rsidR="000C4B52">
        <w:tab/>
      </w:r>
      <w:r w:rsidR="000C4B52">
        <w:tab/>
      </w:r>
      <w:r w:rsidR="000C4B52">
        <w:tab/>
        <w:t xml:space="preserve">House Sparrow </w:t>
      </w:r>
      <w:r>
        <w:br/>
        <w:t xml:space="preserve">Goosander </w:t>
      </w:r>
      <w:r w:rsidR="000C4B52">
        <w:tab/>
      </w:r>
      <w:r w:rsidR="000C4B52">
        <w:tab/>
      </w:r>
      <w:r w:rsidR="000C4B52">
        <w:tab/>
        <w:t xml:space="preserve">Jackdaw </w:t>
      </w:r>
      <w:r w:rsidR="000C4B52">
        <w:tab/>
      </w:r>
      <w:r w:rsidR="000C4B52">
        <w:tab/>
      </w:r>
      <w:r w:rsidR="000C4B52">
        <w:tab/>
      </w:r>
      <w:r w:rsidR="00E3212A">
        <w:t>Dunnock</w:t>
      </w:r>
      <w:r>
        <w:br/>
        <w:t>Red-breasted Merganser</w:t>
      </w:r>
      <w:r w:rsidR="000C4B52">
        <w:tab/>
        <w:t xml:space="preserve">Rook </w:t>
      </w:r>
      <w:r w:rsidR="00E3212A">
        <w:tab/>
      </w:r>
      <w:r w:rsidR="00E3212A">
        <w:tab/>
      </w:r>
      <w:r w:rsidR="00E3212A">
        <w:tab/>
      </w:r>
      <w:r w:rsidR="00E3212A">
        <w:tab/>
        <w:t xml:space="preserve">Chaffinch </w:t>
      </w:r>
      <w:r>
        <w:br/>
        <w:t>Feral Pigeon</w:t>
      </w:r>
      <w:r w:rsidR="000C4B52">
        <w:tab/>
      </w:r>
      <w:r w:rsidR="000C4B52">
        <w:tab/>
      </w:r>
      <w:r w:rsidR="000C4B52">
        <w:tab/>
        <w:t>Carrion Crow</w:t>
      </w:r>
      <w:r w:rsidR="00E3212A">
        <w:tab/>
      </w:r>
      <w:r w:rsidR="00E3212A">
        <w:tab/>
      </w:r>
      <w:r w:rsidR="00E3212A">
        <w:tab/>
        <w:t xml:space="preserve">Twite </w:t>
      </w:r>
      <w:r>
        <w:br/>
        <w:t>Woodpigeon</w:t>
      </w:r>
      <w:r w:rsidR="000C4B52">
        <w:tab/>
      </w:r>
      <w:r w:rsidR="000C4B52">
        <w:tab/>
      </w:r>
      <w:r w:rsidR="000C4B52">
        <w:tab/>
        <w:t xml:space="preserve">Coal Tit </w:t>
      </w:r>
      <w:r w:rsidR="00E3212A">
        <w:tab/>
      </w:r>
      <w:r w:rsidR="00E3212A">
        <w:tab/>
      </w:r>
      <w:r w:rsidR="00E3212A">
        <w:tab/>
        <w:t xml:space="preserve">Linnet </w:t>
      </w:r>
      <w:r>
        <w:br/>
        <w:t>Oystercatcher</w:t>
      </w:r>
      <w:r w:rsidR="000C4B52">
        <w:tab/>
      </w:r>
      <w:r w:rsidR="000C4B52">
        <w:tab/>
      </w:r>
      <w:r w:rsidR="000C4B52">
        <w:tab/>
        <w:t xml:space="preserve">Blue Tit </w:t>
      </w:r>
      <w:r w:rsidR="00E3212A">
        <w:tab/>
      </w:r>
      <w:r w:rsidR="00E3212A">
        <w:tab/>
      </w:r>
      <w:r w:rsidR="00E3212A">
        <w:tab/>
        <w:t xml:space="preserve">Goldfinch </w:t>
      </w:r>
      <w:r>
        <w:br/>
        <w:t>Curlew</w:t>
      </w:r>
      <w:r w:rsidR="000C4B52">
        <w:tab/>
      </w:r>
      <w:r w:rsidR="000C4B52">
        <w:tab/>
      </w:r>
      <w:r w:rsidR="000C4B52">
        <w:tab/>
      </w:r>
      <w:r w:rsidR="000C4B52">
        <w:tab/>
        <w:t xml:space="preserve">Great Tit </w:t>
      </w:r>
      <w:r w:rsidR="00E3212A">
        <w:tab/>
      </w:r>
      <w:r w:rsidR="00E3212A">
        <w:tab/>
      </w:r>
      <w:r w:rsidR="00E3212A">
        <w:tab/>
        <w:t xml:space="preserve">Reed Bunting </w:t>
      </w:r>
      <w:r w:rsidR="00E3212A">
        <w:tab/>
      </w:r>
      <w:r w:rsidR="00E3212A">
        <w:tab/>
      </w:r>
      <w:r>
        <w:br/>
        <w:t>Turnstone</w:t>
      </w:r>
      <w:r w:rsidR="000C4B52">
        <w:tab/>
      </w:r>
      <w:r w:rsidR="000C4B52">
        <w:tab/>
      </w:r>
      <w:r w:rsidR="000C4B52">
        <w:tab/>
        <w:t>Skylark</w:t>
      </w:r>
      <w:r>
        <w:br/>
        <w:t xml:space="preserve">Dunlin </w:t>
      </w:r>
      <w:r w:rsidR="000C4B52">
        <w:tab/>
      </w:r>
      <w:r w:rsidR="000C4B52">
        <w:tab/>
      </w:r>
      <w:r w:rsidR="000C4B52">
        <w:tab/>
      </w:r>
      <w:r w:rsidR="000C4B52">
        <w:tab/>
        <w:t xml:space="preserve">Long-tailed Tit </w:t>
      </w:r>
    </w:p>
    <w:sectPr w:rsidR="005F2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CF8F" w14:textId="77777777" w:rsidR="006A7797" w:rsidRDefault="006A7797" w:rsidP="00CB1152">
      <w:pPr>
        <w:spacing w:after="0" w:line="240" w:lineRule="auto"/>
      </w:pPr>
      <w:r>
        <w:separator/>
      </w:r>
    </w:p>
  </w:endnote>
  <w:endnote w:type="continuationSeparator" w:id="0">
    <w:p w14:paraId="644BB197" w14:textId="77777777" w:rsidR="006A7797" w:rsidRDefault="006A7797" w:rsidP="00CB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8B7B" w14:textId="77777777" w:rsidR="006A7797" w:rsidRDefault="006A7797" w:rsidP="00CB1152">
      <w:pPr>
        <w:spacing w:after="0" w:line="240" w:lineRule="auto"/>
      </w:pPr>
      <w:r>
        <w:separator/>
      </w:r>
    </w:p>
  </w:footnote>
  <w:footnote w:type="continuationSeparator" w:id="0">
    <w:p w14:paraId="324206D2" w14:textId="77777777" w:rsidR="006A7797" w:rsidRDefault="006A7797" w:rsidP="00CB1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52"/>
    <w:rsid w:val="000C4B52"/>
    <w:rsid w:val="001546CC"/>
    <w:rsid w:val="00376954"/>
    <w:rsid w:val="005F2DD2"/>
    <w:rsid w:val="006A7797"/>
    <w:rsid w:val="00770602"/>
    <w:rsid w:val="00CB1152"/>
    <w:rsid w:val="00CD6519"/>
    <w:rsid w:val="00D05C16"/>
    <w:rsid w:val="00E3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B209"/>
  <w15:chartTrackingRefBased/>
  <w15:docId w15:val="{C0DF201D-9A68-4BE5-BB9A-589119FB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B11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11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1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E823-1501-4DC5-B49B-9B9592EA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Cook</dc:creator>
  <cp:keywords/>
  <dc:description/>
  <cp:lastModifiedBy>Martin Cook</cp:lastModifiedBy>
  <cp:revision>3</cp:revision>
  <dcterms:created xsi:type="dcterms:W3CDTF">2023-01-30T08:57:00Z</dcterms:created>
  <dcterms:modified xsi:type="dcterms:W3CDTF">2023-01-30T09:59:00Z</dcterms:modified>
</cp:coreProperties>
</file>